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AA2" w:rsidRPr="008A3AA2" w:rsidRDefault="008A3AA2" w:rsidP="008A3AA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A3AA2">
        <w:rPr>
          <w:rFonts w:ascii="Arial" w:eastAsia="Arial" w:hAnsi="Arial" w:cs="Arial"/>
          <w:b/>
          <w:sz w:val="22"/>
          <w:szCs w:val="22"/>
        </w:rPr>
        <w:t>LAUDO TÉCNICO DE CONSERVAÇÃO/REGULARIZAÇÃO</w:t>
      </w:r>
    </w:p>
    <w:p w:rsidR="008A3AA2" w:rsidRPr="008A3AA2" w:rsidRDefault="008A3AA2" w:rsidP="008A3AA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A2D09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A2D09">
        <w:rPr>
          <w:rFonts w:ascii="Arial" w:eastAsia="Arial" w:hAnsi="Arial" w:cs="Arial"/>
          <w:b/>
          <w:sz w:val="22"/>
          <w:szCs w:val="22"/>
        </w:rPr>
        <w:t xml:space="preserve">Dados do(s) Proprietário(s): </w:t>
      </w:r>
    </w:p>
    <w:p w:rsid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Nome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RG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CPF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Dados do Responsável Técnico:</w:t>
      </w:r>
    </w:p>
    <w:p w:rsid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Nome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Título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CREA/CAU</w:t>
      </w:r>
      <w:r w:rsidR="000A2D09">
        <w:rPr>
          <w:rFonts w:ascii="Arial" w:eastAsia="Arial" w:hAnsi="Arial" w:cs="Arial"/>
          <w:bCs/>
          <w:sz w:val="22"/>
          <w:szCs w:val="22"/>
        </w:rPr>
        <w:t>/</w:t>
      </w:r>
      <w:r w:rsidRPr="000A2D09">
        <w:rPr>
          <w:rFonts w:ascii="Arial" w:eastAsia="Arial" w:hAnsi="Arial" w:cs="Arial"/>
          <w:bCs/>
          <w:sz w:val="22"/>
          <w:szCs w:val="22"/>
        </w:rPr>
        <w:t>ART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Identificação do Imóvel:  Logradouro, N°, Lote, Quadra 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Loteamento, Bairro, Inscrição Municipal.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Categoria de Uso do imóvel:  residencial, comercial, industrial, outros,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Caracterização e condições do imóvel: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                      Descrever sucintamente características e condições atuais do imóvel. Indicar tipo de uso da(s) edificação (ões) citar aprovações anteriores, apontar áreas a regularizar/legalizar, listar compartimentos (dormitório, banheiro, escritório, salão, etc.), indicar área e condição topográfica do terreno (plano, aclive, declive, outros) e descrever tipo/condições da estrutura, vedação, revestimentos, cobertura, esquadrias, pisos, barras impermeáveis, instalações elétricas e hidro- sanitárias (capacidade do reservatório de água, cisterna e destinação do esgoto sanitário e das águas pluviais) da(s) construção (ões). Classificar padrão da(s) edificação (ões) em 1.luxo, 2.fino, 3.médio, 4.popular, 5.inferior ou 6.precário. 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Relatório Fotográfico: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                  Incluir fotos legendadas (frente, laterais e fundos), datadas, coloridas com resolução adequada e dimensão (mínimo 7,5cm x 7,5cm) suficientes para boa visualização do imóvel e de todas as áreas a regularizar e/ou legalizar.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 Conclusão: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                    O responsável técnico acima qualificado atesta que vistoriou minuciosamente a(s) edificação(ões) em questão e que ela(s) encontra(m)-se em bom estado de conservação, segurança, estabilidade, salubridade e habitabilidade (para uso residencial, comercial/serviços/industrial), não tendo sido observadas anomalias estruturais ou das instalações, estando apta(s) para o uso a que se destina(m) , inclusive o atendendo a legislação, municipal, estadual e federal vigentes e demais normas técnicas referente a pessoas portadoras de necessidades especiais (no caso de não residenciais) .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Arujá, dia, mês e ano.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lastRenderedPageBreak/>
        <w:t>NOME DO PROFISSIONAL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Engenheiro Civil/Arquiteto e Urbanista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CREA/CAU n°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NOME DO(s) PROPRIETÁRIO(s)</w:t>
      </w:r>
    </w:p>
    <w:p w:rsidR="008A3AA2" w:rsidRPr="000A2D09" w:rsidRDefault="008A3AA2" w:rsidP="000A2D09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Proprietário  - CPF n°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466D2">
        <w:rPr>
          <w:rFonts w:ascii="Arial" w:eastAsia="Arial" w:hAnsi="Arial" w:cs="Arial"/>
          <w:b/>
          <w:sz w:val="22"/>
          <w:szCs w:val="22"/>
        </w:rPr>
        <w:t>DECLARAÇÃO DE SOLIDARIEDADE AO PAGAMENTO DO I.S.S. - IMPOSTO SOBRE SERVIÇOS</w:t>
      </w:r>
    </w:p>
    <w:p w:rsidR="00D30986" w:rsidRDefault="00D30986" w:rsidP="00D3098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>Eu,________________________________________, na qualidade de interessado na aprovação objeto do processo municipal, declaro assumir solidariamente a empresa, ou profissional, que irá executar atividades decorrentes da aprovação do projeto, sobre qualquer espécie ao IMPOSTO SOBRE SERVIÇOS DE QUALQUER NATUREZA (ISS), a responsabilidade do recolhimento de tais tributos, confessando-se desde logo devedor de qualquer importância ou lançamento atribuídos a tais responsáveis que não os recolham aos cofres públicos municipais, autorizando, ainda, que a Prefeitura, na falta de tal recolhimento, emita aviso de cobrança diretamente em nome abaixo mencionado, inclusive facultada a cobrança como DÍVIDA ATIVA DO MUNICÍPIO.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 xml:space="preserve">Arujá, </w:t>
      </w:r>
      <w:r>
        <w:rPr>
          <w:rFonts w:ascii="Arial" w:eastAsia="Arial" w:hAnsi="Arial" w:cs="Arial"/>
          <w:sz w:val="22"/>
          <w:szCs w:val="22"/>
        </w:rPr>
        <w:t xml:space="preserve">__ </w:t>
      </w:r>
      <w:r w:rsidRPr="002466D2">
        <w:rPr>
          <w:rFonts w:ascii="Arial" w:eastAsia="Arial" w:hAnsi="Arial" w:cs="Arial"/>
          <w:sz w:val="22"/>
          <w:szCs w:val="22"/>
        </w:rPr>
        <w:t>de ____________________ de 20</w:t>
      </w:r>
      <w:r>
        <w:rPr>
          <w:rFonts w:ascii="Arial" w:eastAsia="Arial" w:hAnsi="Arial" w:cs="Arial"/>
          <w:sz w:val="22"/>
          <w:szCs w:val="22"/>
        </w:rPr>
        <w:t>__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>________________________________________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>Nome: (do Proprietário, Compromissário ou Responsável por procuração)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>RG:</w:t>
      </w:r>
    </w:p>
    <w:p w:rsidR="00D30986" w:rsidRPr="002466D2" w:rsidRDefault="00D30986" w:rsidP="00D3098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>CPF:</w:t>
      </w:r>
    </w:p>
    <w:p w:rsidR="00FB6BBB" w:rsidRPr="00D30986" w:rsidRDefault="00FB6BBB" w:rsidP="00D30986">
      <w:pPr>
        <w:rPr>
          <w:rFonts w:eastAsia="Arial"/>
        </w:rPr>
      </w:pPr>
    </w:p>
    <w:sectPr w:rsidR="00FB6BBB" w:rsidRPr="00D30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077C1A"/>
    <w:rsid w:val="000A2D09"/>
    <w:rsid w:val="002E6483"/>
    <w:rsid w:val="002F50D2"/>
    <w:rsid w:val="005B15CB"/>
    <w:rsid w:val="00686258"/>
    <w:rsid w:val="008A3AA2"/>
    <w:rsid w:val="008D022B"/>
    <w:rsid w:val="00CD4AD0"/>
    <w:rsid w:val="00D30986"/>
    <w:rsid w:val="00D34E03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C37D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6BBB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BBB"/>
    <w:rPr>
      <w:rFonts w:ascii="Calibri" w:eastAsia="Times New Roman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5</cp:revision>
  <dcterms:created xsi:type="dcterms:W3CDTF">2024-07-16T12:34:00Z</dcterms:created>
  <dcterms:modified xsi:type="dcterms:W3CDTF">2024-07-16T12:39:00Z</dcterms:modified>
</cp:coreProperties>
</file>